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/>
        <w:spacing w:line="580" w:lineRule="exact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topLinePunct/>
        <w:spacing w:line="58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topLinePunct/>
        <w:spacing w:after="156" w:afterLines="50" w:line="58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年“消费帮扶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金秋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行动”情况统计表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after="157" w:afterLines="50" w:line="58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填表时间：202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  月   日</w:t>
      </w:r>
    </w:p>
    <w:tbl>
      <w:tblPr>
        <w:tblStyle w:val="4"/>
        <w:tblW w:w="13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1664"/>
        <w:gridCol w:w="1980"/>
        <w:gridCol w:w="1920"/>
        <w:gridCol w:w="2130"/>
        <w:gridCol w:w="2262"/>
        <w:gridCol w:w="2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06" w:type="dxa"/>
            <w:vMerge w:val="restart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664" w:type="dxa"/>
            <w:vMerge w:val="restart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  <w:t>部门或单位名称</w:t>
            </w:r>
          </w:p>
        </w:tc>
        <w:tc>
          <w:tcPr>
            <w:tcW w:w="3900" w:type="dxa"/>
            <w:gridSpan w:val="2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CN"/>
              </w:rPr>
              <w:t>“三区三州”产品采购帮销</w:t>
            </w:r>
          </w:p>
        </w:tc>
        <w:tc>
          <w:tcPr>
            <w:tcW w:w="4392" w:type="dxa"/>
            <w:gridSpan w:val="2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CN"/>
              </w:rPr>
              <w:t>其他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  <w:t>脱贫地区农副产品采购帮销</w:t>
            </w:r>
          </w:p>
        </w:tc>
        <w:tc>
          <w:tcPr>
            <w:tcW w:w="2801" w:type="dxa"/>
            <w:vMerge w:val="restart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  <w:t>帮助脱贫地区销售旅游等服务金额</w:t>
            </w:r>
          </w:p>
          <w:p>
            <w:pPr>
              <w:topLinePunct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806" w:type="dxa"/>
            <w:vMerge w:val="continue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64" w:type="dxa"/>
            <w:vMerge w:val="continue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  <w:t>直接采购金额</w:t>
            </w:r>
          </w:p>
          <w:p>
            <w:pPr>
              <w:topLinePunct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  <w:t>（万元）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  <w:t>帮助销售金额</w:t>
            </w:r>
          </w:p>
          <w:p>
            <w:pPr>
              <w:topLinePunct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  <w:t>（万元）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  <w:t>直接采购金额</w:t>
            </w:r>
          </w:p>
          <w:p>
            <w:pPr>
              <w:topLinePunct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  <w:t>（万元）</w:t>
            </w:r>
          </w:p>
        </w:tc>
        <w:tc>
          <w:tcPr>
            <w:tcW w:w="2262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  <w:t>帮助销售金额</w:t>
            </w:r>
          </w:p>
          <w:p>
            <w:pPr>
              <w:topLinePunct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  <w:t>（万元）</w:t>
            </w:r>
          </w:p>
        </w:tc>
        <w:tc>
          <w:tcPr>
            <w:tcW w:w="2801" w:type="dxa"/>
            <w:vMerge w:val="continue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806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64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62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801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806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64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62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801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806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64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62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801" w:type="dxa"/>
            <w:noWrap w:val="0"/>
            <w:vAlign w:val="center"/>
          </w:tcPr>
          <w:p>
            <w:pPr>
              <w:topLinePunct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topLinePunct/>
        <w:spacing w:line="58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填表人：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联系电话：</w:t>
      </w:r>
    </w:p>
    <w:p/>
    <w:sectPr>
      <w:pgSz w:w="16838" w:h="11906" w:orient="landscape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kYmJiZjAyZTI0YjNjODkwYTk0ZWZiOTdkNWU4MzYifQ=="/>
  </w:docVars>
  <w:rsids>
    <w:rsidRoot w:val="62EA5AD2"/>
    <w:rsid w:val="62EA5AD2"/>
    <w:rsid w:val="6611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20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2023-09-22T09:37:00Z</dcterms:created>
  <dc:creator>潘云峰</dc:creator>
  <cp:lastModifiedBy>徐欣</cp:lastModifiedBy>
  <cp:lastPrinted>2023-10-10T09:43:31Z</cp:lastPrinted>
  <dcterms:modified xsi:type="dcterms:W3CDTF">2023-10-10T09:43:37Z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CB978C952CDC4C959197F76BB32ECE40_13</vt:lpwstr>
  </property>
</Properties>
</file>